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8921AB" w14:textId="77777777" w:rsidR="00706D02" w:rsidRPr="00482CA7" w:rsidRDefault="00706D02" w:rsidP="00706D02">
      <w:pPr>
        <w:ind w:left="2160" w:firstLine="720"/>
        <w:rPr>
          <w:rFonts w:ascii="Helvetica" w:eastAsia="Calibri" w:hAnsi="Helvetica" w:cstheme="minorHAnsi"/>
          <w:b/>
          <w:bCs/>
          <w:lang w:eastAsia="en-US"/>
        </w:rPr>
      </w:pPr>
      <w:r w:rsidRPr="00482CA7">
        <w:rPr>
          <w:rFonts w:ascii="Helvetica" w:eastAsia="Calibri" w:hAnsi="Helvetica" w:cstheme="minorHAnsi"/>
          <w:b/>
          <w:bCs/>
          <w:lang w:eastAsia="en-US"/>
        </w:rPr>
        <w:t>Beyond the Horizon Charity</w:t>
      </w:r>
    </w:p>
    <w:p w14:paraId="273FB415" w14:textId="77777777" w:rsidR="00134910" w:rsidRDefault="00134910" w:rsidP="00134910">
      <w:pPr>
        <w:rPr>
          <w:rFonts w:ascii="Helvetica" w:eastAsia="Calibri" w:hAnsi="Helvetica" w:cstheme="minorHAnsi"/>
          <w:b/>
          <w:bCs/>
          <w:lang w:eastAsia="en-US"/>
        </w:rPr>
      </w:pPr>
    </w:p>
    <w:p w14:paraId="4DDD73BD" w14:textId="12CEEBFB" w:rsidR="00706D02" w:rsidRDefault="00706D02" w:rsidP="00134910">
      <w:pPr>
        <w:rPr>
          <w:rFonts w:ascii="Helvetica" w:eastAsia="Calibri" w:hAnsi="Helvetica" w:cstheme="minorHAnsi"/>
          <w:b/>
          <w:bCs/>
          <w:lang w:eastAsia="en-US"/>
        </w:rPr>
      </w:pPr>
      <w:r w:rsidRPr="00134910">
        <w:rPr>
          <w:rFonts w:ascii="Helvetica" w:eastAsia="Calibri" w:hAnsi="Helvetica" w:cstheme="minorHAnsi"/>
          <w:b/>
          <w:bCs/>
          <w:lang w:eastAsia="en-US"/>
        </w:rPr>
        <w:t>Job Description</w:t>
      </w:r>
    </w:p>
    <w:p w14:paraId="4DE52B02" w14:textId="77777777" w:rsidR="00134910" w:rsidRDefault="00134910" w:rsidP="00134910">
      <w:pPr>
        <w:rPr>
          <w:rFonts w:ascii="Helvetica" w:eastAsia="Calibri" w:hAnsi="Helvetica" w:cstheme="minorHAnsi"/>
          <w:b/>
          <w:bCs/>
          <w:lang w:eastAsia="en-US"/>
        </w:rPr>
      </w:pPr>
    </w:p>
    <w:p w14:paraId="1AD64202" w14:textId="77777777" w:rsidR="00134910" w:rsidRPr="00134910" w:rsidRDefault="00134910" w:rsidP="00134910">
      <w:pPr>
        <w:pStyle w:val="NormalWeb"/>
        <w:spacing w:before="0" w:beforeAutospacing="0" w:after="0" w:afterAutospacing="0"/>
        <w:textAlignment w:val="baseline"/>
        <w:rPr>
          <w:rFonts w:ascii="Helvetica" w:hAnsi="Helvetica" w:cs="Segoe UI"/>
        </w:rPr>
      </w:pPr>
      <w:r w:rsidRPr="00134910">
        <w:rPr>
          <w:rFonts w:ascii="Helvetica" w:hAnsi="Helvetica" w:cs="Segoe UI"/>
        </w:rPr>
        <w:t>Beyond the Horizon is a Birmingham-based children’s charity supporting young people through bereavement, family breakdown, and domestic abuse. We’re looking for an experienced Finance Manager to join our small, dedicated team.</w:t>
      </w:r>
    </w:p>
    <w:p w14:paraId="5254D0AC" w14:textId="77777777" w:rsidR="00134910" w:rsidRDefault="00134910" w:rsidP="00134910">
      <w:pPr>
        <w:rPr>
          <w:rFonts w:ascii="Helvetica" w:eastAsia="Calibri" w:hAnsi="Helvetica" w:cstheme="minorHAnsi"/>
          <w:b/>
          <w:bCs/>
          <w:lang w:eastAsia="en-US"/>
        </w:rPr>
      </w:pPr>
    </w:p>
    <w:p w14:paraId="065B118C" w14:textId="06486597" w:rsidR="00CC2113" w:rsidRPr="000A1C20" w:rsidRDefault="00A9132A" w:rsidP="00134910">
      <w:pPr>
        <w:rPr>
          <w:rFonts w:ascii="Helvetica" w:eastAsia="Calibri" w:hAnsi="Helvetica" w:cstheme="minorHAnsi"/>
          <w:lang w:eastAsia="en-US"/>
        </w:rPr>
      </w:pPr>
      <w:r>
        <w:rPr>
          <w:rFonts w:ascii="Helvetica" w:eastAsia="Calibri" w:hAnsi="Helvetica" w:cstheme="minorHAnsi"/>
          <w:lang w:eastAsia="en-US"/>
        </w:rPr>
        <w:t>To read about the impactful work we do, please have a look at our website: www.beyondthehorizon.org.uk</w:t>
      </w:r>
    </w:p>
    <w:p w14:paraId="0B071337" w14:textId="77777777" w:rsidR="00134910" w:rsidRPr="00134910" w:rsidRDefault="00134910" w:rsidP="00134910">
      <w:pPr>
        <w:rPr>
          <w:rFonts w:ascii="Helvetica" w:eastAsia="Calibri" w:hAnsi="Helvetica" w:cstheme="minorHAnsi"/>
          <w:b/>
          <w:bCs/>
          <w:lang w:eastAsia="en-US"/>
        </w:rPr>
      </w:pPr>
    </w:p>
    <w:p w14:paraId="43ADF29A" w14:textId="77777777" w:rsidR="00706D02" w:rsidRPr="00482CA7" w:rsidRDefault="00706D02" w:rsidP="00482CA7">
      <w:p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Post: Finance Manager</w:t>
      </w:r>
    </w:p>
    <w:p w14:paraId="0340C8BA" w14:textId="77777777" w:rsidR="00706D02" w:rsidRPr="00482CA7" w:rsidRDefault="00706D02" w:rsidP="00482CA7">
      <w:p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Salary: FTE £35,277 per annum (pro rata)</w:t>
      </w:r>
      <w:r w:rsidRPr="00482CA7">
        <w:rPr>
          <w:rFonts w:ascii="Helvetica" w:eastAsia="Calibri" w:hAnsi="Helvetica" w:cstheme="minorHAnsi"/>
          <w:lang w:eastAsia="en-US"/>
        </w:rPr>
        <w:br/>
        <w:t>Hours: 22.5 hours per week (option to reduce depending on candidate and circumstance)</w:t>
      </w:r>
      <w:r w:rsidRPr="00482CA7">
        <w:rPr>
          <w:rFonts w:ascii="Helvetica" w:eastAsia="Calibri" w:hAnsi="Helvetica" w:cstheme="minorHAnsi"/>
          <w:lang w:eastAsia="en-US"/>
        </w:rPr>
        <w:br/>
        <w:t>Reporting to: CEO</w:t>
      </w:r>
      <w:r w:rsidRPr="00482CA7">
        <w:rPr>
          <w:rFonts w:ascii="Helvetica" w:eastAsia="Calibri" w:hAnsi="Helvetica" w:cstheme="minorHAnsi"/>
          <w:lang w:eastAsia="en-US"/>
        </w:rPr>
        <w:br/>
        <w:t>Location: Moseley, Birmingham (flexible/hybrid working available)</w:t>
      </w:r>
    </w:p>
    <w:p w14:paraId="676145AF" w14:textId="6711CCD1" w:rsidR="00706D02" w:rsidRPr="00482CA7" w:rsidRDefault="00706D02" w:rsidP="00706D02">
      <w:pPr>
        <w:ind w:left="2160" w:firstLine="720"/>
        <w:rPr>
          <w:rFonts w:ascii="Helvetica" w:eastAsia="Calibri" w:hAnsi="Helvetica" w:cstheme="minorHAnsi"/>
          <w:lang w:eastAsia="en-US"/>
        </w:rPr>
      </w:pPr>
    </w:p>
    <w:p w14:paraId="19BB3AAC" w14:textId="77777777" w:rsidR="00706D02" w:rsidRDefault="00706D02" w:rsidP="00482CA7">
      <w:pPr>
        <w:rPr>
          <w:rFonts w:ascii="Helvetica" w:eastAsia="Calibri" w:hAnsi="Helvetica" w:cstheme="minorHAnsi"/>
          <w:b/>
          <w:bCs/>
          <w:lang w:eastAsia="en-US"/>
        </w:rPr>
      </w:pPr>
      <w:r w:rsidRPr="00482CA7">
        <w:rPr>
          <w:rFonts w:ascii="Helvetica" w:eastAsia="Calibri" w:hAnsi="Helvetica" w:cstheme="minorHAnsi"/>
          <w:b/>
          <w:bCs/>
          <w:lang w:eastAsia="en-US"/>
        </w:rPr>
        <w:t>Purpose of the Role</w:t>
      </w:r>
    </w:p>
    <w:p w14:paraId="51C21298" w14:textId="77777777" w:rsidR="00482CA7" w:rsidRPr="00482CA7" w:rsidRDefault="00482CA7" w:rsidP="00482CA7">
      <w:pPr>
        <w:rPr>
          <w:rFonts w:ascii="Helvetica" w:eastAsia="Calibri" w:hAnsi="Helvetica" w:cstheme="minorHAnsi"/>
          <w:b/>
          <w:bCs/>
          <w:lang w:eastAsia="en-US"/>
        </w:rPr>
      </w:pPr>
    </w:p>
    <w:p w14:paraId="3EC698C6" w14:textId="77777777" w:rsidR="00706D02" w:rsidRDefault="00706D02" w:rsidP="00482CA7">
      <w:p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The Finance Manager is responsible for the effective financial management of Beyond the Horizon Charity. The role requires close attention to detail, strong analytical ability and a proactive approach to maintaining accurate, timely, and compliant financial information.</w:t>
      </w:r>
    </w:p>
    <w:p w14:paraId="12942752" w14:textId="77777777" w:rsidR="00482CA7" w:rsidRDefault="00482CA7" w:rsidP="00482CA7">
      <w:pPr>
        <w:rPr>
          <w:rFonts w:ascii="Helvetica" w:eastAsia="Calibri" w:hAnsi="Helvetica" w:cstheme="minorHAnsi"/>
          <w:lang w:eastAsia="en-US"/>
        </w:rPr>
      </w:pPr>
    </w:p>
    <w:p w14:paraId="63DFB7EC" w14:textId="77777777" w:rsidR="00706D02" w:rsidRPr="00482CA7" w:rsidRDefault="00706D02" w:rsidP="00482CA7">
      <w:p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As a small but dynamic organisation with multiple income streams, including grants, donations, commissioned work and fundraising, the postholder must have previous experience of managing and reporting across varied funding sources.</w:t>
      </w:r>
    </w:p>
    <w:p w14:paraId="519548AC" w14:textId="77777777" w:rsidR="00482CA7" w:rsidRDefault="00482CA7" w:rsidP="00482CA7">
      <w:pPr>
        <w:rPr>
          <w:rFonts w:ascii="Helvetica" w:eastAsia="Calibri" w:hAnsi="Helvetica" w:cstheme="minorHAnsi"/>
          <w:lang w:eastAsia="en-US"/>
        </w:rPr>
      </w:pPr>
    </w:p>
    <w:p w14:paraId="189FCA54" w14:textId="2725009D" w:rsidR="00706D02" w:rsidRPr="00482CA7" w:rsidRDefault="00706D02" w:rsidP="00482CA7">
      <w:p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This role supports both operational efficiency and strategic decision</w:t>
      </w:r>
      <w:r w:rsidRPr="00482CA7">
        <w:rPr>
          <w:rFonts w:ascii="Helvetica" w:eastAsia="Calibri" w:hAnsi="Helvetica" w:cstheme="minorHAnsi"/>
          <w:lang w:eastAsia="en-US"/>
        </w:rPr>
        <w:noBreakHyphen/>
        <w:t>making by providing the CEO and Trustees with robust financial information, clear analysis, and well</w:t>
      </w:r>
      <w:r w:rsidRPr="00482CA7">
        <w:rPr>
          <w:rFonts w:ascii="Helvetica" w:eastAsia="Calibri" w:hAnsi="Helvetica" w:cstheme="minorHAnsi"/>
          <w:lang w:eastAsia="en-US"/>
        </w:rPr>
        <w:noBreakHyphen/>
        <w:t>founded advice.</w:t>
      </w:r>
    </w:p>
    <w:p w14:paraId="4521BA14" w14:textId="30EB6211" w:rsidR="00706D02" w:rsidRPr="00482CA7" w:rsidRDefault="00706D02" w:rsidP="00706D02">
      <w:pPr>
        <w:ind w:left="2160" w:firstLine="720"/>
        <w:rPr>
          <w:rFonts w:ascii="Helvetica" w:eastAsia="Calibri" w:hAnsi="Helvetica" w:cstheme="minorHAnsi"/>
          <w:lang w:eastAsia="en-US"/>
        </w:rPr>
      </w:pPr>
    </w:p>
    <w:p w14:paraId="39EC68A2" w14:textId="77777777" w:rsidR="00706D02" w:rsidRDefault="00706D02" w:rsidP="00482CA7">
      <w:pPr>
        <w:rPr>
          <w:rFonts w:ascii="Helvetica" w:eastAsia="Calibri" w:hAnsi="Helvetica" w:cstheme="minorHAnsi"/>
          <w:b/>
          <w:bCs/>
          <w:lang w:eastAsia="en-US"/>
        </w:rPr>
      </w:pPr>
      <w:r w:rsidRPr="00482CA7">
        <w:rPr>
          <w:rFonts w:ascii="Helvetica" w:eastAsia="Calibri" w:hAnsi="Helvetica" w:cstheme="minorHAnsi"/>
          <w:b/>
          <w:bCs/>
          <w:lang w:eastAsia="en-US"/>
        </w:rPr>
        <w:t>Key Responsibilities</w:t>
      </w:r>
    </w:p>
    <w:p w14:paraId="0452C964" w14:textId="77777777" w:rsidR="00482CA7" w:rsidRPr="00482CA7" w:rsidRDefault="00482CA7" w:rsidP="00482CA7">
      <w:pPr>
        <w:rPr>
          <w:rFonts w:ascii="Helvetica" w:eastAsia="Calibri" w:hAnsi="Helvetica" w:cstheme="minorHAnsi"/>
          <w:b/>
          <w:bCs/>
          <w:lang w:eastAsia="en-US"/>
        </w:rPr>
      </w:pPr>
    </w:p>
    <w:p w14:paraId="3D76E0C0" w14:textId="01231612" w:rsidR="00706D02" w:rsidRPr="00482CA7" w:rsidRDefault="00706D02" w:rsidP="00482CA7">
      <w:p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Financial Operations</w:t>
      </w:r>
    </w:p>
    <w:p w14:paraId="1498EDAF" w14:textId="77777777" w:rsidR="00706D02" w:rsidRPr="00482CA7" w:rsidRDefault="00706D02" w:rsidP="00706D02">
      <w:pPr>
        <w:numPr>
          <w:ilvl w:val="0"/>
          <w:numId w:val="6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Oversee all day</w:t>
      </w:r>
      <w:r w:rsidRPr="00482CA7">
        <w:rPr>
          <w:rFonts w:ascii="Helvetica" w:eastAsia="Calibri" w:hAnsi="Helvetica" w:cstheme="minorHAnsi"/>
          <w:lang w:eastAsia="en-US"/>
        </w:rPr>
        <w:noBreakHyphen/>
        <w:t>to</w:t>
      </w:r>
      <w:r w:rsidRPr="00482CA7">
        <w:rPr>
          <w:rFonts w:ascii="Helvetica" w:eastAsia="Calibri" w:hAnsi="Helvetica" w:cstheme="minorHAnsi"/>
          <w:lang w:eastAsia="en-US"/>
        </w:rPr>
        <w:noBreakHyphen/>
        <w:t>day financial operations of the Charity.</w:t>
      </w:r>
    </w:p>
    <w:p w14:paraId="49E31470" w14:textId="4D230208" w:rsidR="00706D02" w:rsidRPr="00482CA7" w:rsidRDefault="00706D02" w:rsidP="00706D02">
      <w:pPr>
        <w:numPr>
          <w:ilvl w:val="0"/>
          <w:numId w:val="6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Manage sales and purchase ledgers, bank accounts</w:t>
      </w:r>
      <w:r w:rsidR="00134910">
        <w:rPr>
          <w:rFonts w:ascii="Helvetica" w:eastAsia="Calibri" w:hAnsi="Helvetica" w:cstheme="minorHAnsi"/>
          <w:lang w:eastAsia="en-US"/>
        </w:rPr>
        <w:t xml:space="preserve"> and credit cards.</w:t>
      </w:r>
    </w:p>
    <w:p w14:paraId="2793D991" w14:textId="77777777" w:rsidR="00706D02" w:rsidRPr="00482CA7" w:rsidRDefault="00706D02" w:rsidP="00706D02">
      <w:pPr>
        <w:numPr>
          <w:ilvl w:val="0"/>
          <w:numId w:val="6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Liaise with the outsourced payroll provider to ensure timely and accurate payroll and pension processing for 10–15 employees.</w:t>
      </w:r>
    </w:p>
    <w:p w14:paraId="6E0E5116" w14:textId="77777777" w:rsidR="00706D02" w:rsidRPr="00482CA7" w:rsidRDefault="00706D02" w:rsidP="00706D02">
      <w:pPr>
        <w:numPr>
          <w:ilvl w:val="0"/>
          <w:numId w:val="6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Process and approve payments, invoices and expense claims.</w:t>
      </w:r>
    </w:p>
    <w:p w14:paraId="3649A8C9" w14:textId="77777777" w:rsidR="00706D02" w:rsidRDefault="00706D02" w:rsidP="00706D02">
      <w:pPr>
        <w:numPr>
          <w:ilvl w:val="0"/>
          <w:numId w:val="6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Ensure accurate use and maintenance of SAGE accounting software.</w:t>
      </w:r>
    </w:p>
    <w:p w14:paraId="0B510C3C" w14:textId="77777777" w:rsidR="00482CA7" w:rsidRPr="00482CA7" w:rsidRDefault="00482CA7" w:rsidP="00482CA7">
      <w:pPr>
        <w:rPr>
          <w:rFonts w:ascii="Helvetica" w:eastAsia="Calibri" w:hAnsi="Helvetica" w:cstheme="minorHAnsi"/>
          <w:lang w:eastAsia="en-US"/>
        </w:rPr>
      </w:pPr>
    </w:p>
    <w:p w14:paraId="57698057" w14:textId="3A125FD2" w:rsidR="00482CA7" w:rsidRPr="00482CA7" w:rsidRDefault="00706D02" w:rsidP="00482CA7">
      <w:p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Financial Planning &amp; Monitoring</w:t>
      </w:r>
    </w:p>
    <w:p w14:paraId="33824914" w14:textId="77777777" w:rsidR="00706D02" w:rsidRPr="00482CA7" w:rsidRDefault="00706D02" w:rsidP="00706D02">
      <w:pPr>
        <w:numPr>
          <w:ilvl w:val="0"/>
          <w:numId w:val="7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Prepare accurate monthly management accounts for the CEO and Board of Trustees.</w:t>
      </w:r>
    </w:p>
    <w:p w14:paraId="283A4D2C" w14:textId="77777777" w:rsidR="00706D02" w:rsidRPr="00482CA7" w:rsidRDefault="00706D02" w:rsidP="00706D02">
      <w:pPr>
        <w:numPr>
          <w:ilvl w:val="0"/>
          <w:numId w:val="7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Monitor all income and expenditure against budget, identifying financial risks, emerging pressures and opportunities.</w:t>
      </w:r>
    </w:p>
    <w:p w14:paraId="5FAF60B5" w14:textId="77777777" w:rsidR="00706D02" w:rsidRPr="00482CA7" w:rsidRDefault="00706D02" w:rsidP="00706D02">
      <w:pPr>
        <w:numPr>
          <w:ilvl w:val="0"/>
          <w:numId w:val="7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Manage cashflow and provide regular cashflow forecasts.</w:t>
      </w:r>
    </w:p>
    <w:p w14:paraId="661DE3C8" w14:textId="77777777" w:rsidR="00706D02" w:rsidRPr="00482CA7" w:rsidRDefault="00706D02" w:rsidP="00706D02">
      <w:pPr>
        <w:numPr>
          <w:ilvl w:val="0"/>
          <w:numId w:val="7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Lead the annual budgeting process in collaboration with the CEO.</w:t>
      </w:r>
    </w:p>
    <w:p w14:paraId="23B85C4E" w14:textId="77777777" w:rsidR="00706D02" w:rsidRDefault="00706D02" w:rsidP="00706D02">
      <w:pPr>
        <w:numPr>
          <w:ilvl w:val="0"/>
          <w:numId w:val="7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lastRenderedPageBreak/>
        <w:t>Maintain strong financial controls, ensuring systems remain efficient, compliant, and fit for purpose.</w:t>
      </w:r>
    </w:p>
    <w:p w14:paraId="69EE96FB" w14:textId="77777777" w:rsidR="00134910" w:rsidRPr="00482CA7" w:rsidRDefault="00134910" w:rsidP="00134910">
      <w:pPr>
        <w:rPr>
          <w:rFonts w:ascii="Helvetica" w:eastAsia="Calibri" w:hAnsi="Helvetica" w:cstheme="minorHAnsi"/>
          <w:lang w:eastAsia="en-US"/>
        </w:rPr>
      </w:pPr>
    </w:p>
    <w:p w14:paraId="72B9DE58" w14:textId="6DF2C65E" w:rsidR="00706D02" w:rsidRPr="00482CA7" w:rsidRDefault="00706D02" w:rsidP="00134910">
      <w:p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Reporting &amp; Compliance</w:t>
      </w:r>
    </w:p>
    <w:p w14:paraId="5F93D725" w14:textId="77777777" w:rsidR="00706D02" w:rsidRPr="00482CA7" w:rsidRDefault="00706D02" w:rsidP="00706D02">
      <w:pPr>
        <w:numPr>
          <w:ilvl w:val="0"/>
          <w:numId w:val="8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Prepare year</w:t>
      </w:r>
      <w:r w:rsidRPr="00482CA7">
        <w:rPr>
          <w:rFonts w:ascii="Helvetica" w:eastAsia="Calibri" w:hAnsi="Helvetica" w:cstheme="minorHAnsi"/>
          <w:lang w:eastAsia="en-US"/>
        </w:rPr>
        <w:noBreakHyphen/>
        <w:t>end accounts and act as the key liaison with the Charity’s Independent Examiners.</w:t>
      </w:r>
    </w:p>
    <w:p w14:paraId="45B185FA" w14:textId="77777777" w:rsidR="00706D02" w:rsidRPr="00482CA7" w:rsidRDefault="00706D02" w:rsidP="00706D02">
      <w:pPr>
        <w:numPr>
          <w:ilvl w:val="0"/>
          <w:numId w:val="8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Prepare and submit Gift Aid claims.</w:t>
      </w:r>
    </w:p>
    <w:p w14:paraId="466D9200" w14:textId="77777777" w:rsidR="00706D02" w:rsidRPr="00482CA7" w:rsidRDefault="00706D02" w:rsidP="00706D02">
      <w:pPr>
        <w:numPr>
          <w:ilvl w:val="0"/>
          <w:numId w:val="8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Support the preparation and submission of the annual return to the Charity Commission.</w:t>
      </w:r>
    </w:p>
    <w:p w14:paraId="7486DD18" w14:textId="77777777" w:rsidR="00706D02" w:rsidRPr="00482CA7" w:rsidRDefault="00706D02" w:rsidP="00706D02">
      <w:pPr>
        <w:numPr>
          <w:ilvl w:val="0"/>
          <w:numId w:val="8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Respond to requests for financial information from the CEO, Trustees and external stakeholders.</w:t>
      </w:r>
    </w:p>
    <w:p w14:paraId="74DCCC6A" w14:textId="77777777" w:rsidR="00706D02" w:rsidRDefault="00706D02" w:rsidP="00706D02">
      <w:pPr>
        <w:numPr>
          <w:ilvl w:val="0"/>
          <w:numId w:val="8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Monitor grant income, expenditure and reporting requirements, ensuring compliance with funders’ conditions.</w:t>
      </w:r>
    </w:p>
    <w:p w14:paraId="3EFE90B0" w14:textId="77777777" w:rsidR="00134910" w:rsidRPr="00482CA7" w:rsidRDefault="00134910" w:rsidP="00134910">
      <w:pPr>
        <w:ind w:left="720"/>
        <w:rPr>
          <w:rFonts w:ascii="Helvetica" w:eastAsia="Calibri" w:hAnsi="Helvetica" w:cstheme="minorHAnsi"/>
          <w:lang w:eastAsia="en-US"/>
        </w:rPr>
      </w:pPr>
    </w:p>
    <w:p w14:paraId="559AF186" w14:textId="47017E50" w:rsidR="00706D02" w:rsidRPr="00482CA7" w:rsidRDefault="00706D02" w:rsidP="00134910">
      <w:p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Governance &amp; Continuous Improvement</w:t>
      </w:r>
    </w:p>
    <w:p w14:paraId="343074A0" w14:textId="77777777" w:rsidR="00706D02" w:rsidRPr="00482CA7" w:rsidRDefault="00706D02" w:rsidP="00706D02">
      <w:pPr>
        <w:numPr>
          <w:ilvl w:val="0"/>
          <w:numId w:val="9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Ensure policies, processes and financial documentation are kept up to date.</w:t>
      </w:r>
    </w:p>
    <w:p w14:paraId="41F6FAE3" w14:textId="77777777" w:rsidR="00706D02" w:rsidRPr="00482CA7" w:rsidRDefault="00706D02" w:rsidP="00706D02">
      <w:pPr>
        <w:numPr>
          <w:ilvl w:val="0"/>
          <w:numId w:val="9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Identify opportunities to strengthen financial systems, controls and reporting.</w:t>
      </w:r>
    </w:p>
    <w:p w14:paraId="3B03AB5C" w14:textId="77777777" w:rsidR="00706D02" w:rsidRDefault="00706D02" w:rsidP="00706D02">
      <w:pPr>
        <w:numPr>
          <w:ilvl w:val="0"/>
          <w:numId w:val="9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Provide clear, accessible financial analysis to support organisational decision</w:t>
      </w:r>
      <w:r w:rsidRPr="00482CA7">
        <w:rPr>
          <w:rFonts w:ascii="Helvetica" w:eastAsia="Calibri" w:hAnsi="Helvetica" w:cstheme="minorHAnsi"/>
          <w:lang w:eastAsia="en-US"/>
        </w:rPr>
        <w:noBreakHyphen/>
        <w:t>making.</w:t>
      </w:r>
    </w:p>
    <w:p w14:paraId="7F255BD8" w14:textId="77777777" w:rsidR="00134910" w:rsidRPr="00482CA7" w:rsidRDefault="00134910" w:rsidP="00134910">
      <w:pPr>
        <w:ind w:left="720"/>
        <w:rPr>
          <w:rFonts w:ascii="Helvetica" w:eastAsia="Calibri" w:hAnsi="Helvetica" w:cstheme="minorHAnsi"/>
          <w:lang w:eastAsia="en-US"/>
        </w:rPr>
      </w:pPr>
    </w:p>
    <w:p w14:paraId="16D1BA8C" w14:textId="221D896C" w:rsidR="00706D02" w:rsidRPr="00482CA7" w:rsidRDefault="00706D02" w:rsidP="00134910">
      <w:p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Ethical Conduct &amp; Safeguarding</w:t>
      </w:r>
    </w:p>
    <w:p w14:paraId="06EE4356" w14:textId="77777777" w:rsidR="00706D02" w:rsidRPr="00482CA7" w:rsidRDefault="00706D02" w:rsidP="00706D02">
      <w:pPr>
        <w:numPr>
          <w:ilvl w:val="0"/>
          <w:numId w:val="10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Report any concerns or irregularities relating to financial conduct.</w:t>
      </w:r>
    </w:p>
    <w:p w14:paraId="7D99EFBD" w14:textId="77777777" w:rsidR="00706D02" w:rsidRPr="00482CA7" w:rsidRDefault="00706D02" w:rsidP="00706D02">
      <w:pPr>
        <w:numPr>
          <w:ilvl w:val="0"/>
          <w:numId w:val="10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Uphold safeguarding responsibilities in line with Beyond the Horizon Charity and statutory requirements.</w:t>
      </w:r>
    </w:p>
    <w:p w14:paraId="158F1A07" w14:textId="77777777" w:rsidR="00706D02" w:rsidRPr="00482CA7" w:rsidRDefault="00706D02" w:rsidP="00706D02">
      <w:pPr>
        <w:numPr>
          <w:ilvl w:val="0"/>
          <w:numId w:val="10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Demonstrate commitment to inclusion, equality and anti</w:t>
      </w:r>
      <w:r w:rsidRPr="00482CA7">
        <w:rPr>
          <w:rFonts w:ascii="Helvetica" w:eastAsia="Calibri" w:hAnsi="Helvetica" w:cstheme="minorHAnsi"/>
          <w:lang w:eastAsia="en-US"/>
        </w:rPr>
        <w:noBreakHyphen/>
        <w:t>discriminatory practice.</w:t>
      </w:r>
    </w:p>
    <w:p w14:paraId="76D32988" w14:textId="77777777" w:rsidR="002B5451" w:rsidRDefault="002B5451" w:rsidP="002B5451">
      <w:pPr>
        <w:jc w:val="both"/>
        <w:rPr>
          <w:rFonts w:ascii="Helvetica" w:eastAsia="Calibri" w:hAnsi="Helvetica" w:cstheme="minorHAnsi"/>
          <w:b/>
          <w:bCs/>
          <w:lang w:eastAsia="en-US"/>
        </w:rPr>
      </w:pPr>
    </w:p>
    <w:p w14:paraId="739DF589" w14:textId="68393C82" w:rsidR="00706D02" w:rsidRDefault="00706D02" w:rsidP="002B5451">
      <w:pPr>
        <w:jc w:val="both"/>
        <w:rPr>
          <w:rFonts w:ascii="Helvetica" w:eastAsia="Calibri" w:hAnsi="Helvetica" w:cstheme="minorHAnsi"/>
          <w:b/>
          <w:bCs/>
          <w:lang w:eastAsia="en-US"/>
        </w:rPr>
      </w:pPr>
      <w:r w:rsidRPr="002B5451">
        <w:rPr>
          <w:rFonts w:ascii="Helvetica" w:eastAsia="Calibri" w:hAnsi="Helvetica" w:cstheme="minorHAnsi"/>
          <w:b/>
          <w:bCs/>
          <w:lang w:eastAsia="en-US"/>
        </w:rPr>
        <w:t>Person Specification</w:t>
      </w:r>
    </w:p>
    <w:p w14:paraId="2EC6CDF1" w14:textId="77777777" w:rsidR="002B5451" w:rsidRPr="002B5451" w:rsidRDefault="002B5451" w:rsidP="002B5451">
      <w:pPr>
        <w:jc w:val="both"/>
        <w:rPr>
          <w:rFonts w:ascii="Helvetica" w:eastAsia="Calibri" w:hAnsi="Helvetica" w:cstheme="minorHAnsi"/>
          <w:b/>
          <w:bCs/>
          <w:lang w:eastAsia="en-US"/>
        </w:rPr>
      </w:pPr>
    </w:p>
    <w:p w14:paraId="0DE18AC6" w14:textId="77777777" w:rsidR="00706D02" w:rsidRPr="00482CA7" w:rsidRDefault="00706D02" w:rsidP="002B5451">
      <w:p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Essential Skills, Knowledge &amp; Experience</w:t>
      </w:r>
    </w:p>
    <w:p w14:paraId="2095871A" w14:textId="77777777" w:rsidR="00706D02" w:rsidRPr="00482CA7" w:rsidRDefault="00706D02" w:rsidP="00706D02">
      <w:pPr>
        <w:numPr>
          <w:ilvl w:val="0"/>
          <w:numId w:val="11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Demonstrable experience overseeing day</w:t>
      </w:r>
      <w:r w:rsidRPr="00482CA7">
        <w:rPr>
          <w:rFonts w:ascii="Helvetica" w:eastAsia="Calibri" w:hAnsi="Helvetica" w:cstheme="minorHAnsi"/>
          <w:lang w:eastAsia="en-US"/>
        </w:rPr>
        <w:noBreakHyphen/>
        <w:t>to</w:t>
      </w:r>
      <w:r w:rsidRPr="00482CA7">
        <w:rPr>
          <w:rFonts w:ascii="Helvetica" w:eastAsia="Calibri" w:hAnsi="Helvetica" w:cstheme="minorHAnsi"/>
          <w:lang w:eastAsia="en-US"/>
        </w:rPr>
        <w:noBreakHyphen/>
        <w:t>day financial operations within a small organisation or charity.</w:t>
      </w:r>
    </w:p>
    <w:p w14:paraId="236CBAA0" w14:textId="77777777" w:rsidR="00706D02" w:rsidRPr="00482CA7" w:rsidRDefault="00706D02" w:rsidP="00706D02">
      <w:pPr>
        <w:numPr>
          <w:ilvl w:val="0"/>
          <w:numId w:val="11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Proven experience managing multiple income streams and producing clear, accurate reports for senior leadership and boards.</w:t>
      </w:r>
    </w:p>
    <w:p w14:paraId="1D405F39" w14:textId="77777777" w:rsidR="00706D02" w:rsidRPr="00482CA7" w:rsidRDefault="00706D02" w:rsidP="00706D02">
      <w:pPr>
        <w:numPr>
          <w:ilvl w:val="0"/>
          <w:numId w:val="11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Ability to prepare monthly management accounts, cashflow forecasts, budgets and year</w:t>
      </w:r>
      <w:r w:rsidRPr="00482CA7">
        <w:rPr>
          <w:rFonts w:ascii="Helvetica" w:eastAsia="Calibri" w:hAnsi="Helvetica" w:cstheme="minorHAnsi"/>
          <w:lang w:eastAsia="en-US"/>
        </w:rPr>
        <w:noBreakHyphen/>
        <w:t>end financial statements.</w:t>
      </w:r>
    </w:p>
    <w:p w14:paraId="4991D20B" w14:textId="77777777" w:rsidR="00706D02" w:rsidRPr="00482CA7" w:rsidRDefault="00706D02" w:rsidP="00706D02">
      <w:pPr>
        <w:numPr>
          <w:ilvl w:val="0"/>
          <w:numId w:val="11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Strong understanding of payroll, pensions and financial regulations.</w:t>
      </w:r>
    </w:p>
    <w:p w14:paraId="7A33BCA5" w14:textId="77777777" w:rsidR="00706D02" w:rsidRPr="00482CA7" w:rsidRDefault="00706D02" w:rsidP="00706D02">
      <w:pPr>
        <w:numPr>
          <w:ilvl w:val="0"/>
          <w:numId w:val="11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Experience working with SAGE or similar accounting software.</w:t>
      </w:r>
    </w:p>
    <w:p w14:paraId="2DD8FF2D" w14:textId="77777777" w:rsidR="00706D02" w:rsidRPr="00482CA7" w:rsidRDefault="00706D02" w:rsidP="00706D02">
      <w:pPr>
        <w:numPr>
          <w:ilvl w:val="0"/>
          <w:numId w:val="11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Excellent IT skills, including advanced Excel.</w:t>
      </w:r>
    </w:p>
    <w:p w14:paraId="78C2374A" w14:textId="77777777" w:rsidR="00706D02" w:rsidRPr="00482CA7" w:rsidRDefault="00706D02" w:rsidP="00706D02">
      <w:pPr>
        <w:numPr>
          <w:ilvl w:val="0"/>
          <w:numId w:val="11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Able to produce high</w:t>
      </w:r>
      <w:r w:rsidRPr="00482CA7">
        <w:rPr>
          <w:rFonts w:ascii="Helvetica" w:eastAsia="Calibri" w:hAnsi="Helvetica" w:cstheme="minorHAnsi"/>
          <w:lang w:eastAsia="en-US"/>
        </w:rPr>
        <w:noBreakHyphen/>
        <w:t>quality, accurate financial information with close attention to detail.</w:t>
      </w:r>
    </w:p>
    <w:p w14:paraId="3E89F366" w14:textId="77777777" w:rsidR="00706D02" w:rsidRDefault="00706D02" w:rsidP="00706D02">
      <w:pPr>
        <w:numPr>
          <w:ilvl w:val="0"/>
          <w:numId w:val="11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Hold an accounting qualification or be qualified by significant relevant experience.</w:t>
      </w:r>
    </w:p>
    <w:p w14:paraId="32E59F2A" w14:textId="77777777" w:rsidR="002B5451" w:rsidRPr="00482CA7" w:rsidRDefault="002B5451" w:rsidP="002B5451">
      <w:pPr>
        <w:ind w:left="720"/>
        <w:rPr>
          <w:rFonts w:ascii="Helvetica" w:eastAsia="Calibri" w:hAnsi="Helvetica" w:cstheme="minorHAnsi"/>
          <w:lang w:eastAsia="en-US"/>
        </w:rPr>
      </w:pPr>
    </w:p>
    <w:p w14:paraId="4D4B58BC" w14:textId="77777777" w:rsidR="00706D02" w:rsidRPr="00482CA7" w:rsidRDefault="00706D02" w:rsidP="002B5451">
      <w:p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Essential Personal Qualities</w:t>
      </w:r>
    </w:p>
    <w:p w14:paraId="5E98057A" w14:textId="77777777" w:rsidR="00706D02" w:rsidRPr="00482CA7" w:rsidRDefault="00706D02" w:rsidP="00706D02">
      <w:pPr>
        <w:numPr>
          <w:ilvl w:val="0"/>
          <w:numId w:val="12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Highly organised, reliable and able to prioritise effectively to meet deadlines.</w:t>
      </w:r>
    </w:p>
    <w:p w14:paraId="091709B7" w14:textId="77777777" w:rsidR="00706D02" w:rsidRPr="00482CA7" w:rsidRDefault="00706D02" w:rsidP="00706D02">
      <w:pPr>
        <w:numPr>
          <w:ilvl w:val="0"/>
          <w:numId w:val="12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Strong analytical skills with the ability to communicate financial information clearly to non</w:t>
      </w:r>
      <w:r w:rsidRPr="00482CA7">
        <w:rPr>
          <w:rFonts w:ascii="Helvetica" w:eastAsia="Calibri" w:hAnsi="Helvetica" w:cstheme="minorHAnsi"/>
          <w:lang w:eastAsia="en-US"/>
        </w:rPr>
        <w:noBreakHyphen/>
        <w:t>financial colleagues.</w:t>
      </w:r>
    </w:p>
    <w:p w14:paraId="53DC76A3" w14:textId="77777777" w:rsidR="00706D02" w:rsidRPr="00482CA7" w:rsidRDefault="00706D02" w:rsidP="00706D02">
      <w:pPr>
        <w:numPr>
          <w:ilvl w:val="0"/>
          <w:numId w:val="12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Able to work independently while contributing positively to a small team.</w:t>
      </w:r>
    </w:p>
    <w:p w14:paraId="4BC03E28" w14:textId="77777777" w:rsidR="00706D02" w:rsidRPr="00482CA7" w:rsidRDefault="00706D02" w:rsidP="00706D02">
      <w:pPr>
        <w:numPr>
          <w:ilvl w:val="0"/>
          <w:numId w:val="12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t>Excellent interpersonal and communication skills.</w:t>
      </w:r>
    </w:p>
    <w:p w14:paraId="291D506F" w14:textId="77777777" w:rsidR="00706D02" w:rsidRPr="00482CA7" w:rsidRDefault="00706D02" w:rsidP="00706D02">
      <w:pPr>
        <w:numPr>
          <w:ilvl w:val="0"/>
          <w:numId w:val="12"/>
        </w:numPr>
        <w:rPr>
          <w:rFonts w:ascii="Helvetica" w:eastAsia="Calibri" w:hAnsi="Helvetica" w:cstheme="minorHAnsi"/>
          <w:lang w:eastAsia="en-US"/>
        </w:rPr>
      </w:pPr>
      <w:r w:rsidRPr="00482CA7">
        <w:rPr>
          <w:rFonts w:ascii="Helvetica" w:eastAsia="Calibri" w:hAnsi="Helvetica" w:cstheme="minorHAnsi"/>
          <w:lang w:eastAsia="en-US"/>
        </w:rPr>
        <w:lastRenderedPageBreak/>
        <w:t>Commitment to equality, diversity and anti</w:t>
      </w:r>
      <w:r w:rsidRPr="00482CA7">
        <w:rPr>
          <w:rFonts w:ascii="Helvetica" w:eastAsia="Calibri" w:hAnsi="Helvetica" w:cstheme="minorHAnsi"/>
          <w:lang w:eastAsia="en-US"/>
        </w:rPr>
        <w:noBreakHyphen/>
        <w:t>discriminatory practice.</w:t>
      </w:r>
    </w:p>
    <w:p w14:paraId="67C22799" w14:textId="77777777" w:rsidR="00706D02" w:rsidRDefault="00706D02" w:rsidP="00706D02">
      <w:pPr>
        <w:ind w:left="2160" w:firstLine="720"/>
        <w:rPr>
          <w:rFonts w:asciiTheme="minorHAnsi" w:eastAsia="Calibri" w:hAnsiTheme="minorHAnsi" w:cstheme="minorHAnsi"/>
          <w:b/>
          <w:lang w:eastAsia="en-US"/>
        </w:rPr>
      </w:pPr>
    </w:p>
    <w:p w14:paraId="6F903301" w14:textId="77777777" w:rsidR="00706D02" w:rsidRDefault="00706D02" w:rsidP="00706D02">
      <w:pPr>
        <w:ind w:left="2160" w:firstLine="720"/>
        <w:rPr>
          <w:rFonts w:asciiTheme="minorHAnsi" w:eastAsia="Calibri" w:hAnsiTheme="minorHAnsi" w:cstheme="minorHAnsi"/>
          <w:b/>
          <w:lang w:eastAsia="en-US"/>
        </w:rPr>
      </w:pPr>
    </w:p>
    <w:p w14:paraId="78D4BA63" w14:textId="77777777" w:rsidR="00706D02" w:rsidRDefault="00706D02" w:rsidP="00706D02">
      <w:pPr>
        <w:ind w:left="2160" w:firstLine="720"/>
        <w:rPr>
          <w:rFonts w:asciiTheme="minorHAnsi" w:eastAsia="Calibri" w:hAnsiTheme="minorHAnsi" w:cstheme="minorHAnsi"/>
          <w:b/>
          <w:lang w:eastAsia="en-US"/>
        </w:rPr>
      </w:pPr>
    </w:p>
    <w:p w14:paraId="3BDBB612" w14:textId="77777777" w:rsidR="00F36DD4" w:rsidRDefault="00F36DD4"/>
    <w:sectPr w:rsidR="00F36D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400C6"/>
    <w:multiLevelType w:val="multilevel"/>
    <w:tmpl w:val="B922D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DE7A04"/>
    <w:multiLevelType w:val="multilevel"/>
    <w:tmpl w:val="9A9C0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5E4480"/>
    <w:multiLevelType w:val="multilevel"/>
    <w:tmpl w:val="6906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9A7E71"/>
    <w:multiLevelType w:val="multilevel"/>
    <w:tmpl w:val="01243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163996"/>
    <w:multiLevelType w:val="hybridMultilevel"/>
    <w:tmpl w:val="FD08A7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3542A2"/>
    <w:multiLevelType w:val="multilevel"/>
    <w:tmpl w:val="024A3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5D7040"/>
    <w:multiLevelType w:val="hybridMultilevel"/>
    <w:tmpl w:val="CC1A92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C2656B"/>
    <w:multiLevelType w:val="hybridMultilevel"/>
    <w:tmpl w:val="146853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235E2C"/>
    <w:multiLevelType w:val="hybridMultilevel"/>
    <w:tmpl w:val="9B7EDF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3F784C"/>
    <w:multiLevelType w:val="multilevel"/>
    <w:tmpl w:val="ABF8F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BD526CC"/>
    <w:multiLevelType w:val="hybridMultilevel"/>
    <w:tmpl w:val="25C67C60"/>
    <w:lvl w:ilvl="0" w:tplc="08090001">
      <w:start w:val="1"/>
      <w:numFmt w:val="bullet"/>
      <w:lvlText w:val=""/>
      <w:lvlJc w:val="left"/>
      <w:pPr>
        <w:ind w:left="53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720462"/>
    <w:multiLevelType w:val="multilevel"/>
    <w:tmpl w:val="AADA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00479703">
    <w:abstractNumId w:val="4"/>
  </w:num>
  <w:num w:numId="2" w16cid:durableId="1292861184">
    <w:abstractNumId w:val="10"/>
  </w:num>
  <w:num w:numId="3" w16cid:durableId="64182493">
    <w:abstractNumId w:val="7"/>
  </w:num>
  <w:num w:numId="4" w16cid:durableId="236943500">
    <w:abstractNumId w:val="8"/>
  </w:num>
  <w:num w:numId="5" w16cid:durableId="1637373458">
    <w:abstractNumId w:val="6"/>
  </w:num>
  <w:num w:numId="6" w16cid:durableId="89011957">
    <w:abstractNumId w:val="2"/>
  </w:num>
  <w:num w:numId="7" w16cid:durableId="1657295251">
    <w:abstractNumId w:val="0"/>
  </w:num>
  <w:num w:numId="8" w16cid:durableId="1844082271">
    <w:abstractNumId w:val="5"/>
  </w:num>
  <w:num w:numId="9" w16cid:durableId="1077635723">
    <w:abstractNumId w:val="11"/>
  </w:num>
  <w:num w:numId="10" w16cid:durableId="476459967">
    <w:abstractNumId w:val="3"/>
  </w:num>
  <w:num w:numId="11" w16cid:durableId="2119903881">
    <w:abstractNumId w:val="9"/>
  </w:num>
  <w:num w:numId="12" w16cid:durableId="20683332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D02"/>
    <w:rsid w:val="000A1C20"/>
    <w:rsid w:val="00134910"/>
    <w:rsid w:val="001F1F9C"/>
    <w:rsid w:val="001F613D"/>
    <w:rsid w:val="002B5451"/>
    <w:rsid w:val="004502B0"/>
    <w:rsid w:val="00463C3D"/>
    <w:rsid w:val="00482CA7"/>
    <w:rsid w:val="00706D02"/>
    <w:rsid w:val="00A9132A"/>
    <w:rsid w:val="00CC2113"/>
    <w:rsid w:val="00F36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341ED"/>
  <w15:chartTrackingRefBased/>
  <w15:docId w15:val="{D6138790-0E96-42FC-9B7F-561D613F9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D0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6D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6D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6D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6D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6D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6D0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6D0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6D0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6D0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6D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6D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6D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6D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6D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6D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6D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6D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6D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6D0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6D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6D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6D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6D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6D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6D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6D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6D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6D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6D0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13491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656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Graham</dc:creator>
  <cp:keywords/>
  <dc:description/>
  <cp:lastModifiedBy>Jenny Graham</cp:lastModifiedBy>
  <cp:revision>5</cp:revision>
  <dcterms:created xsi:type="dcterms:W3CDTF">2026-03-17T15:31:00Z</dcterms:created>
  <dcterms:modified xsi:type="dcterms:W3CDTF">2026-03-22T17:20:00Z</dcterms:modified>
</cp:coreProperties>
</file>